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3DE5" w14:textId="77777777" w:rsidR="004D15A4" w:rsidRPr="004D15A4" w:rsidRDefault="004D15A4" w:rsidP="004D15A4">
      <w:pPr>
        <w:spacing w:after="0" w:line="240" w:lineRule="auto"/>
        <w:jc w:val="center"/>
        <w:rPr>
          <w:b/>
          <w:sz w:val="28"/>
          <w:szCs w:val="28"/>
        </w:rPr>
      </w:pPr>
      <w:r w:rsidRPr="004D15A4">
        <w:rPr>
          <w:b/>
          <w:noProof/>
          <w:sz w:val="28"/>
          <w:szCs w:val="28"/>
        </w:rPr>
        <mc:AlternateContent>
          <mc:Choice Requires="wps">
            <w:drawing>
              <wp:anchor distT="45720" distB="45720" distL="114300" distR="114300" simplePos="0" relativeHeight="251659264" behindDoc="0" locked="0" layoutInCell="1" allowOverlap="1" wp14:anchorId="3F465671" wp14:editId="00C9C325">
                <wp:simplePos x="0" y="0"/>
                <wp:positionH relativeFrom="margin">
                  <wp:align>left</wp:align>
                </wp:positionH>
                <wp:positionV relativeFrom="paragraph">
                  <wp:posOffset>179070</wp:posOffset>
                </wp:positionV>
                <wp:extent cx="6100445" cy="380365"/>
                <wp:effectExtent l="0" t="0" r="146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80390"/>
                        </a:xfrm>
                        <a:prstGeom prst="rect">
                          <a:avLst/>
                        </a:prstGeom>
                        <a:solidFill>
                          <a:srgbClr val="0070C0"/>
                        </a:solidFill>
                        <a:ln w="9525">
                          <a:solidFill>
                            <a:srgbClr val="000000"/>
                          </a:solidFill>
                          <a:miter lim="800000"/>
                          <a:headEnd/>
                          <a:tailEnd/>
                        </a:ln>
                      </wps:spPr>
                      <wps:txbx>
                        <w:txbxContent>
                          <w:p w14:paraId="579FB8B4" w14:textId="3568B56D" w:rsidR="004D15A4" w:rsidRPr="004D15A4" w:rsidRDefault="004D15A4" w:rsidP="004D15A4">
                            <w:pPr>
                              <w:jc w:val="center"/>
                              <w:rPr>
                                <w:b/>
                                <w:color w:val="FFFFFF" w:themeColor="background1"/>
                                <w:sz w:val="36"/>
                                <w:szCs w:val="36"/>
                              </w:rPr>
                            </w:pPr>
                            <w:r w:rsidRPr="004D15A4">
                              <w:rPr>
                                <w:b/>
                                <w:color w:val="FFFFFF" w:themeColor="background1"/>
                                <w:sz w:val="36"/>
                                <w:szCs w:val="36"/>
                              </w:rPr>
                              <w:t>ATTIC CAFÉ  Membership and 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65671" id="_x0000_t202" coordsize="21600,21600" o:spt="202" path="m,l,21600r21600,l21600,xe">
                <v:stroke joinstyle="miter"/>
                <v:path gradientshapeok="t" o:connecttype="rect"/>
              </v:shapetype>
              <v:shape id="Text Box 2" o:spid="_x0000_s1026" type="#_x0000_t202" style="position:absolute;left:0;text-align:left;margin-left:0;margin-top:14.1pt;width:480.35pt;height:29.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" fillcolor="#0070c0">
                <v:textbox>
                  <w:txbxContent>
                    <w:p w14:paraId="579FB8B4" w14:textId="3568B56D" w:rsidR="004D15A4" w:rsidRPr="004D15A4" w:rsidRDefault="004D15A4" w:rsidP="004D15A4">
                      <w:pPr>
                        <w:jc w:val="center"/>
                        <w:rPr>
                          <w:b/>
                          <w:color w:val="FFFFFF" w:themeColor="background1"/>
                          <w:sz w:val="36"/>
                          <w:szCs w:val="36"/>
                        </w:rPr>
                      </w:pPr>
                      <w:r w:rsidRPr="004D15A4">
                        <w:rPr>
                          <w:b/>
                          <w:color w:val="FFFFFF" w:themeColor="background1"/>
                          <w:sz w:val="36"/>
                          <w:szCs w:val="36"/>
                        </w:rPr>
                        <w:t>ATTIC CAFÉ  Membership and Consent Form</w:t>
                      </w:r>
                    </w:p>
                  </w:txbxContent>
                </v:textbox>
                <w10:wrap type="square" anchorx="margin"/>
              </v:shape>
            </w:pict>
          </mc:Fallback>
        </mc:AlternateContent>
      </w:r>
      <w:r w:rsidR="00D845DF" w:rsidRPr="004D15A4">
        <w:rPr>
          <w:b/>
          <w:sz w:val="28"/>
          <w:szCs w:val="28"/>
        </w:rPr>
        <w:t xml:space="preserve">Thornbury Baptist Church. </w:t>
      </w:r>
      <w:r w:rsidRPr="004D15A4">
        <w:rPr>
          <w:b/>
          <w:sz w:val="28"/>
          <w:szCs w:val="28"/>
        </w:rPr>
        <w:t>T</w:t>
      </w:r>
      <w:r w:rsidR="00D845DF" w:rsidRPr="004D15A4">
        <w:rPr>
          <w:b/>
          <w:sz w:val="28"/>
          <w:szCs w:val="28"/>
        </w:rPr>
        <w:t>erm time Thursdays 7.30-9.30 pm.</w:t>
      </w:r>
      <w:r w:rsidR="00D845DF" w:rsidRPr="004D15A4">
        <w:rPr>
          <w:b/>
          <w:sz w:val="28"/>
          <w:szCs w:val="28"/>
        </w:rPr>
        <w:tab/>
      </w:r>
    </w:p>
    <w:p w14:paraId="19CA78D1" w14:textId="230EA629" w:rsidR="00D845DF" w:rsidRPr="004D15A4" w:rsidRDefault="00D845DF" w:rsidP="004D15A4">
      <w:pPr>
        <w:spacing w:after="0" w:line="240" w:lineRule="auto"/>
        <w:jc w:val="center"/>
        <w:rPr>
          <w:b/>
          <w:sz w:val="28"/>
          <w:szCs w:val="28"/>
        </w:rPr>
      </w:pPr>
      <w:r w:rsidRPr="004D15A4">
        <w:rPr>
          <w:b/>
          <w:sz w:val="28"/>
          <w:szCs w:val="28"/>
        </w:rPr>
        <w:tab/>
        <w:t>Subs £1 per night.</w:t>
      </w:r>
      <w:r w:rsidR="004D15A4" w:rsidRPr="004D15A4">
        <w:rPr>
          <w:b/>
          <w:sz w:val="28"/>
          <w:szCs w:val="28"/>
        </w:rPr>
        <w:t xml:space="preserve"> </w:t>
      </w:r>
      <w:r w:rsidR="004D15A4" w:rsidRPr="004D15A4">
        <w:rPr>
          <w:b/>
          <w:sz w:val="28"/>
          <w:szCs w:val="28"/>
          <w:u w:val="single"/>
        </w:rPr>
        <w:t xml:space="preserve"> </w:t>
      </w:r>
      <w:hyperlink r:id="rId7" w:history="1">
        <w:r w:rsidR="004D15A4" w:rsidRPr="004D15A4">
          <w:rPr>
            <w:rStyle w:val="Hyperlink"/>
            <w:b/>
            <w:color w:val="auto"/>
            <w:sz w:val="28"/>
            <w:szCs w:val="28"/>
            <w:u w:val="none"/>
          </w:rPr>
          <w:t>www.thornburybaptistchurch.co.uk</w:t>
        </w:r>
      </w:hyperlink>
      <w:r w:rsidR="004D15A4" w:rsidRPr="004D15A4">
        <w:rPr>
          <w:b/>
          <w:sz w:val="28"/>
          <w:szCs w:val="28"/>
        </w:rPr>
        <w:t xml:space="preserve">  </w:t>
      </w:r>
      <w:r w:rsidRPr="004D15A4">
        <w:rPr>
          <w:b/>
          <w:sz w:val="28"/>
          <w:szCs w:val="28"/>
        </w:rPr>
        <w:t>01454 419118</w:t>
      </w:r>
    </w:p>
    <w:p w14:paraId="0789AE6A" w14:textId="77777777" w:rsidR="00D845DF" w:rsidRPr="004D15A4" w:rsidRDefault="00D845DF" w:rsidP="004D15A4">
      <w:pPr>
        <w:spacing w:after="0" w:line="240" w:lineRule="auto"/>
        <w:jc w:val="center"/>
        <w:rPr>
          <w:i/>
        </w:rPr>
      </w:pPr>
      <w:r w:rsidRPr="004D15A4">
        <w:rPr>
          <w:i/>
        </w:rPr>
        <w:t>Thornbury Baptist Church operates within a Vulnerable Person Safeguarding Policy.</w:t>
      </w:r>
    </w:p>
    <w:p w14:paraId="155F12EE" w14:textId="77777777" w:rsidR="00D845DF" w:rsidRDefault="00D845DF" w:rsidP="00D845DF">
      <w:pPr>
        <w:spacing w:after="0" w:line="240" w:lineRule="auto"/>
        <w:rPr>
          <w:b/>
        </w:rPr>
      </w:pPr>
      <w:r w:rsidRPr="003E5933">
        <w:rPr>
          <w:b/>
        </w:rPr>
        <w:t>Details of young person:</w:t>
      </w:r>
    </w:p>
    <w:tbl>
      <w:tblPr>
        <w:tblStyle w:val="TableGrid"/>
        <w:tblW w:w="0" w:type="auto"/>
        <w:tblLook w:val="04A0" w:firstRow="1" w:lastRow="0" w:firstColumn="1" w:lastColumn="0" w:noHBand="0" w:noVBand="1"/>
      </w:tblPr>
      <w:tblGrid>
        <w:gridCol w:w="1485"/>
        <w:gridCol w:w="2693"/>
        <w:gridCol w:w="1764"/>
        <w:gridCol w:w="3686"/>
      </w:tblGrid>
      <w:tr w:rsidR="00D845DF" w14:paraId="7DFA1149" w14:textId="77777777" w:rsidTr="004D15A4">
        <w:trPr>
          <w:trHeight w:val="415"/>
        </w:trPr>
        <w:tc>
          <w:tcPr>
            <w:tcW w:w="1485" w:type="dxa"/>
            <w:shd w:val="clear" w:color="auto" w:fill="0070C0"/>
          </w:tcPr>
          <w:p w14:paraId="7B65E4A3" w14:textId="77777777" w:rsidR="00D845DF" w:rsidRPr="004D15A4" w:rsidRDefault="00D845DF" w:rsidP="00283A33">
            <w:pPr>
              <w:rPr>
                <w:color w:val="FFFFFF" w:themeColor="background1"/>
              </w:rPr>
            </w:pPr>
            <w:r w:rsidRPr="004D15A4">
              <w:rPr>
                <w:color w:val="FFFFFF" w:themeColor="background1"/>
              </w:rPr>
              <w:t>Full Name:</w:t>
            </w:r>
          </w:p>
        </w:tc>
        <w:tc>
          <w:tcPr>
            <w:tcW w:w="2693" w:type="dxa"/>
          </w:tcPr>
          <w:p w14:paraId="0F01398E" w14:textId="77777777" w:rsidR="00D845DF" w:rsidRDefault="00D845DF" w:rsidP="00283A33"/>
        </w:tc>
        <w:tc>
          <w:tcPr>
            <w:tcW w:w="1764" w:type="dxa"/>
            <w:shd w:val="clear" w:color="auto" w:fill="0070C0"/>
          </w:tcPr>
          <w:p w14:paraId="3D09A546" w14:textId="77777777" w:rsidR="00D845DF" w:rsidRPr="004D15A4" w:rsidRDefault="00D845DF" w:rsidP="00283A33">
            <w:pPr>
              <w:rPr>
                <w:color w:val="FFFFFF" w:themeColor="background1"/>
              </w:rPr>
            </w:pPr>
            <w:r w:rsidRPr="004D15A4">
              <w:rPr>
                <w:color w:val="FFFFFF" w:themeColor="background1"/>
              </w:rPr>
              <w:t>Address:</w:t>
            </w:r>
          </w:p>
        </w:tc>
        <w:tc>
          <w:tcPr>
            <w:tcW w:w="3686" w:type="dxa"/>
          </w:tcPr>
          <w:p w14:paraId="36163A1C" w14:textId="77777777" w:rsidR="00D845DF" w:rsidRDefault="00D845DF" w:rsidP="00283A33"/>
          <w:p w14:paraId="0DC0092F" w14:textId="77777777" w:rsidR="00D845DF" w:rsidRDefault="00D845DF" w:rsidP="00283A33"/>
          <w:p w14:paraId="1B2D0EB8" w14:textId="77777777" w:rsidR="00D845DF" w:rsidRDefault="00D845DF" w:rsidP="00283A33"/>
          <w:p w14:paraId="2A9A56A0" w14:textId="77777777" w:rsidR="00D845DF" w:rsidRDefault="00D845DF" w:rsidP="00283A33"/>
        </w:tc>
      </w:tr>
      <w:tr w:rsidR="00D845DF" w14:paraId="75EC5A9B" w14:textId="77777777" w:rsidTr="004D15A4">
        <w:trPr>
          <w:trHeight w:val="203"/>
        </w:trPr>
        <w:tc>
          <w:tcPr>
            <w:tcW w:w="1485" w:type="dxa"/>
            <w:shd w:val="clear" w:color="auto" w:fill="0070C0"/>
          </w:tcPr>
          <w:p w14:paraId="7D762390" w14:textId="77777777" w:rsidR="00D845DF" w:rsidRPr="004D15A4" w:rsidRDefault="00D845DF" w:rsidP="00283A33">
            <w:pPr>
              <w:rPr>
                <w:color w:val="FFFFFF" w:themeColor="background1"/>
              </w:rPr>
            </w:pPr>
            <w:r w:rsidRPr="004D15A4">
              <w:rPr>
                <w:color w:val="FFFFFF" w:themeColor="background1"/>
              </w:rPr>
              <w:t>Date of Birth:</w:t>
            </w:r>
          </w:p>
        </w:tc>
        <w:tc>
          <w:tcPr>
            <w:tcW w:w="2693" w:type="dxa"/>
          </w:tcPr>
          <w:p w14:paraId="383F49DE" w14:textId="77777777" w:rsidR="00D845DF" w:rsidRDefault="00D845DF" w:rsidP="00283A33"/>
        </w:tc>
        <w:tc>
          <w:tcPr>
            <w:tcW w:w="1764" w:type="dxa"/>
            <w:shd w:val="clear" w:color="auto" w:fill="0070C0"/>
          </w:tcPr>
          <w:p w14:paraId="6F019B8B" w14:textId="77777777" w:rsidR="00D845DF" w:rsidRPr="004D15A4" w:rsidRDefault="00D845DF" w:rsidP="00283A33">
            <w:pPr>
              <w:rPr>
                <w:color w:val="FFFFFF" w:themeColor="background1"/>
              </w:rPr>
            </w:pPr>
            <w:r w:rsidRPr="004D15A4">
              <w:rPr>
                <w:color w:val="FFFFFF" w:themeColor="background1"/>
              </w:rPr>
              <w:t>Post Code:</w:t>
            </w:r>
          </w:p>
        </w:tc>
        <w:tc>
          <w:tcPr>
            <w:tcW w:w="3686" w:type="dxa"/>
          </w:tcPr>
          <w:p w14:paraId="2BB911CB" w14:textId="77777777" w:rsidR="00D845DF" w:rsidRDefault="00D845DF" w:rsidP="00283A33"/>
        </w:tc>
      </w:tr>
      <w:tr w:rsidR="00D845DF" w14:paraId="2C213038" w14:textId="77777777" w:rsidTr="004D15A4">
        <w:tc>
          <w:tcPr>
            <w:tcW w:w="1485" w:type="dxa"/>
            <w:shd w:val="clear" w:color="auto" w:fill="0070C0"/>
          </w:tcPr>
          <w:p w14:paraId="075CDF8D" w14:textId="77777777" w:rsidR="00D845DF" w:rsidRPr="004D15A4" w:rsidRDefault="00D845DF" w:rsidP="00283A33">
            <w:pPr>
              <w:rPr>
                <w:color w:val="FFFFFF" w:themeColor="background1"/>
              </w:rPr>
            </w:pPr>
            <w:r w:rsidRPr="004D15A4">
              <w:rPr>
                <w:color w:val="FFFFFF" w:themeColor="background1"/>
              </w:rPr>
              <w:t>School:</w:t>
            </w:r>
          </w:p>
        </w:tc>
        <w:tc>
          <w:tcPr>
            <w:tcW w:w="2693" w:type="dxa"/>
          </w:tcPr>
          <w:p w14:paraId="10F8E5CA" w14:textId="77777777" w:rsidR="00D845DF" w:rsidRDefault="00D845DF" w:rsidP="00283A33"/>
        </w:tc>
        <w:tc>
          <w:tcPr>
            <w:tcW w:w="1764" w:type="dxa"/>
            <w:shd w:val="clear" w:color="auto" w:fill="0070C0"/>
          </w:tcPr>
          <w:p w14:paraId="37942763" w14:textId="77777777" w:rsidR="00D845DF" w:rsidRPr="004D15A4" w:rsidRDefault="00D845DF" w:rsidP="00283A33">
            <w:pPr>
              <w:rPr>
                <w:color w:val="FFFFFF" w:themeColor="background1"/>
              </w:rPr>
            </w:pPr>
            <w:r w:rsidRPr="004D15A4">
              <w:rPr>
                <w:color w:val="FFFFFF" w:themeColor="background1"/>
              </w:rPr>
              <w:t>School Year:</w:t>
            </w:r>
          </w:p>
        </w:tc>
        <w:tc>
          <w:tcPr>
            <w:tcW w:w="3686" w:type="dxa"/>
          </w:tcPr>
          <w:p w14:paraId="49B7D2DC" w14:textId="77777777" w:rsidR="00D845DF" w:rsidRDefault="00D845DF" w:rsidP="00283A33"/>
        </w:tc>
      </w:tr>
      <w:tr w:rsidR="00D845DF" w14:paraId="1EFD35FE" w14:textId="77777777" w:rsidTr="004D15A4">
        <w:tc>
          <w:tcPr>
            <w:tcW w:w="1485" w:type="dxa"/>
            <w:shd w:val="clear" w:color="auto" w:fill="0070C0"/>
          </w:tcPr>
          <w:p w14:paraId="10439635" w14:textId="77777777" w:rsidR="00D845DF" w:rsidRPr="004D15A4" w:rsidRDefault="00D845DF" w:rsidP="00283A33">
            <w:pPr>
              <w:rPr>
                <w:color w:val="FFFFFF" w:themeColor="background1"/>
              </w:rPr>
            </w:pPr>
            <w:r w:rsidRPr="004D15A4">
              <w:rPr>
                <w:color w:val="FFFFFF" w:themeColor="background1"/>
              </w:rPr>
              <w:t>Own mobile:</w:t>
            </w:r>
          </w:p>
        </w:tc>
        <w:tc>
          <w:tcPr>
            <w:tcW w:w="2693" w:type="dxa"/>
          </w:tcPr>
          <w:p w14:paraId="0BE63C22" w14:textId="77777777" w:rsidR="00D845DF" w:rsidRDefault="00D845DF" w:rsidP="00283A33"/>
        </w:tc>
        <w:tc>
          <w:tcPr>
            <w:tcW w:w="1764" w:type="dxa"/>
            <w:shd w:val="clear" w:color="auto" w:fill="0070C0"/>
          </w:tcPr>
          <w:p w14:paraId="1A9DA5C4" w14:textId="77777777" w:rsidR="00D845DF" w:rsidRPr="004D15A4" w:rsidRDefault="00D845DF" w:rsidP="00283A33">
            <w:pPr>
              <w:rPr>
                <w:color w:val="FFFFFF" w:themeColor="background1"/>
              </w:rPr>
            </w:pPr>
            <w:r w:rsidRPr="004D15A4">
              <w:rPr>
                <w:color w:val="FFFFFF" w:themeColor="background1"/>
              </w:rPr>
              <w:t>E-mail address:</w:t>
            </w:r>
          </w:p>
        </w:tc>
        <w:tc>
          <w:tcPr>
            <w:tcW w:w="3686" w:type="dxa"/>
          </w:tcPr>
          <w:p w14:paraId="2CED19A2" w14:textId="77777777" w:rsidR="00D845DF" w:rsidRDefault="00D845DF" w:rsidP="00283A33"/>
        </w:tc>
      </w:tr>
      <w:tr w:rsidR="00D845DF" w14:paraId="00621B63" w14:textId="77777777" w:rsidTr="004D15A4">
        <w:tc>
          <w:tcPr>
            <w:tcW w:w="1485" w:type="dxa"/>
            <w:shd w:val="clear" w:color="auto" w:fill="0070C0"/>
          </w:tcPr>
          <w:p w14:paraId="730D1874" w14:textId="77777777" w:rsidR="00D845DF" w:rsidRPr="004D15A4" w:rsidRDefault="00D845DF" w:rsidP="00283A33">
            <w:pPr>
              <w:rPr>
                <w:color w:val="FFFFFF" w:themeColor="background1"/>
              </w:rPr>
            </w:pPr>
            <w:r w:rsidRPr="004D15A4">
              <w:rPr>
                <w:color w:val="FFFFFF" w:themeColor="background1"/>
              </w:rPr>
              <w:t>Home phone:</w:t>
            </w:r>
          </w:p>
        </w:tc>
        <w:tc>
          <w:tcPr>
            <w:tcW w:w="2693" w:type="dxa"/>
          </w:tcPr>
          <w:p w14:paraId="58700968" w14:textId="77777777" w:rsidR="00D845DF" w:rsidRDefault="00D845DF" w:rsidP="00283A33"/>
        </w:tc>
        <w:tc>
          <w:tcPr>
            <w:tcW w:w="1764" w:type="dxa"/>
            <w:tcBorders>
              <w:bottom w:val="single" w:sz="4" w:space="0" w:color="auto"/>
            </w:tcBorders>
            <w:shd w:val="clear" w:color="auto" w:fill="0070C0"/>
          </w:tcPr>
          <w:p w14:paraId="5D25D0F1" w14:textId="77777777" w:rsidR="00D845DF" w:rsidRPr="004D15A4" w:rsidRDefault="00D845DF" w:rsidP="00283A33">
            <w:pPr>
              <w:rPr>
                <w:color w:val="FFFFFF" w:themeColor="background1"/>
              </w:rPr>
            </w:pPr>
            <w:r w:rsidRPr="004D15A4">
              <w:rPr>
                <w:color w:val="FFFFFF" w:themeColor="background1"/>
              </w:rPr>
              <w:t>Facebook name:</w:t>
            </w:r>
          </w:p>
        </w:tc>
        <w:tc>
          <w:tcPr>
            <w:tcW w:w="3686" w:type="dxa"/>
            <w:tcBorders>
              <w:bottom w:val="single" w:sz="4" w:space="0" w:color="auto"/>
            </w:tcBorders>
          </w:tcPr>
          <w:p w14:paraId="0ECD988D" w14:textId="77777777" w:rsidR="00D845DF" w:rsidRDefault="00D845DF" w:rsidP="00283A33"/>
        </w:tc>
      </w:tr>
    </w:tbl>
    <w:p w14:paraId="4EC1675A" w14:textId="77777777" w:rsidR="00D845DF" w:rsidRDefault="00D845DF" w:rsidP="00D845DF">
      <w:pPr>
        <w:spacing w:line="240" w:lineRule="auto"/>
      </w:pPr>
    </w:p>
    <w:p w14:paraId="6CA6BEFC" w14:textId="77777777" w:rsidR="00D845DF" w:rsidRDefault="00D845DF" w:rsidP="00D845DF">
      <w:pPr>
        <w:spacing w:after="0" w:line="240" w:lineRule="auto"/>
        <w:rPr>
          <w:b/>
        </w:rPr>
      </w:pPr>
      <w:r>
        <w:rPr>
          <w:b/>
        </w:rPr>
        <w:t>Details of parent/carer</w:t>
      </w:r>
      <w:r w:rsidRPr="003E5933">
        <w:rPr>
          <w:b/>
        </w:rPr>
        <w:t>:</w:t>
      </w:r>
    </w:p>
    <w:tbl>
      <w:tblPr>
        <w:tblStyle w:val="TableGrid"/>
        <w:tblW w:w="0" w:type="auto"/>
        <w:tblLook w:val="04A0" w:firstRow="1" w:lastRow="0" w:firstColumn="1" w:lastColumn="0" w:noHBand="0" w:noVBand="1"/>
      </w:tblPr>
      <w:tblGrid>
        <w:gridCol w:w="1498"/>
        <w:gridCol w:w="2678"/>
        <w:gridCol w:w="1787"/>
        <w:gridCol w:w="3665"/>
      </w:tblGrid>
      <w:tr w:rsidR="00D845DF" w14:paraId="3498E4CE" w14:textId="77777777" w:rsidTr="004D15A4">
        <w:tc>
          <w:tcPr>
            <w:tcW w:w="1498" w:type="dxa"/>
            <w:shd w:val="clear" w:color="auto" w:fill="0070C0"/>
          </w:tcPr>
          <w:p w14:paraId="53F9C939" w14:textId="77777777" w:rsidR="00D845DF" w:rsidRPr="004D15A4" w:rsidRDefault="00D845DF" w:rsidP="00283A33">
            <w:pPr>
              <w:rPr>
                <w:color w:val="FFFFFF" w:themeColor="background1"/>
              </w:rPr>
            </w:pPr>
            <w:r w:rsidRPr="004D15A4">
              <w:rPr>
                <w:color w:val="FFFFFF" w:themeColor="background1"/>
              </w:rPr>
              <w:t>Full Name(s):</w:t>
            </w:r>
          </w:p>
        </w:tc>
        <w:tc>
          <w:tcPr>
            <w:tcW w:w="2678" w:type="dxa"/>
          </w:tcPr>
          <w:p w14:paraId="30A97D54" w14:textId="77777777" w:rsidR="00D845DF" w:rsidRDefault="00D845DF" w:rsidP="00283A33"/>
          <w:p w14:paraId="7139CF63" w14:textId="77777777" w:rsidR="00D845DF" w:rsidRDefault="00D845DF" w:rsidP="00283A33"/>
        </w:tc>
        <w:tc>
          <w:tcPr>
            <w:tcW w:w="1787" w:type="dxa"/>
            <w:shd w:val="clear" w:color="auto" w:fill="0070C0"/>
          </w:tcPr>
          <w:p w14:paraId="51D5FAEE" w14:textId="77777777" w:rsidR="00D845DF" w:rsidRPr="004D15A4" w:rsidRDefault="00D845DF" w:rsidP="00283A33">
            <w:pPr>
              <w:rPr>
                <w:color w:val="FFFFFF" w:themeColor="background1"/>
              </w:rPr>
            </w:pPr>
            <w:r w:rsidRPr="004D15A4">
              <w:rPr>
                <w:color w:val="FFFFFF" w:themeColor="background1"/>
              </w:rPr>
              <w:t>Relationship to young person:</w:t>
            </w:r>
          </w:p>
        </w:tc>
        <w:tc>
          <w:tcPr>
            <w:tcW w:w="3665" w:type="dxa"/>
          </w:tcPr>
          <w:p w14:paraId="190860F1" w14:textId="77777777" w:rsidR="00D845DF" w:rsidRDefault="00D845DF" w:rsidP="00283A33"/>
          <w:p w14:paraId="717BC747" w14:textId="77777777" w:rsidR="00D845DF" w:rsidRDefault="00D845DF" w:rsidP="00283A33"/>
        </w:tc>
      </w:tr>
      <w:tr w:rsidR="00D845DF" w14:paraId="1F13C72D" w14:textId="77777777" w:rsidTr="004D15A4">
        <w:tc>
          <w:tcPr>
            <w:tcW w:w="1498" w:type="dxa"/>
            <w:shd w:val="clear" w:color="auto" w:fill="0070C0"/>
          </w:tcPr>
          <w:p w14:paraId="688E8FF8" w14:textId="77777777" w:rsidR="00D845DF" w:rsidRPr="004D15A4" w:rsidRDefault="00D845DF" w:rsidP="00283A33">
            <w:pPr>
              <w:rPr>
                <w:color w:val="FFFFFF" w:themeColor="background1"/>
              </w:rPr>
            </w:pPr>
            <w:r w:rsidRPr="004D15A4">
              <w:rPr>
                <w:color w:val="FFFFFF" w:themeColor="background1"/>
              </w:rPr>
              <w:t>Mobile num:</w:t>
            </w:r>
          </w:p>
        </w:tc>
        <w:tc>
          <w:tcPr>
            <w:tcW w:w="2678" w:type="dxa"/>
          </w:tcPr>
          <w:p w14:paraId="403614D4" w14:textId="77777777" w:rsidR="00D845DF" w:rsidRDefault="00D845DF" w:rsidP="00283A33"/>
        </w:tc>
        <w:tc>
          <w:tcPr>
            <w:tcW w:w="1787" w:type="dxa"/>
            <w:tcBorders>
              <w:bottom w:val="single" w:sz="4" w:space="0" w:color="auto"/>
            </w:tcBorders>
            <w:shd w:val="clear" w:color="auto" w:fill="0070C0"/>
          </w:tcPr>
          <w:p w14:paraId="75C9ECE4" w14:textId="77777777" w:rsidR="00D845DF" w:rsidRPr="004D15A4" w:rsidRDefault="00D845DF" w:rsidP="00283A33">
            <w:pPr>
              <w:rPr>
                <w:color w:val="FFFFFF" w:themeColor="background1"/>
              </w:rPr>
            </w:pPr>
            <w:r w:rsidRPr="004D15A4">
              <w:rPr>
                <w:color w:val="FFFFFF" w:themeColor="background1"/>
              </w:rPr>
              <w:t>E-mail address:</w:t>
            </w:r>
          </w:p>
        </w:tc>
        <w:tc>
          <w:tcPr>
            <w:tcW w:w="3665" w:type="dxa"/>
            <w:tcBorders>
              <w:bottom w:val="single" w:sz="4" w:space="0" w:color="auto"/>
            </w:tcBorders>
          </w:tcPr>
          <w:p w14:paraId="5E91EBE6" w14:textId="77777777" w:rsidR="00D845DF" w:rsidRDefault="00D845DF" w:rsidP="00283A33"/>
        </w:tc>
      </w:tr>
    </w:tbl>
    <w:p w14:paraId="54CCBD0C" w14:textId="77777777" w:rsidR="00D845DF" w:rsidRDefault="00D845DF" w:rsidP="00D845DF">
      <w:pPr>
        <w:spacing w:line="240" w:lineRule="auto"/>
        <w:rPr>
          <w:b/>
        </w:rPr>
      </w:pPr>
    </w:p>
    <w:p w14:paraId="4D7D5BF0" w14:textId="77777777" w:rsidR="00D845DF" w:rsidRDefault="00D845DF" w:rsidP="00D845DF">
      <w:pPr>
        <w:spacing w:after="0" w:line="240" w:lineRule="auto"/>
        <w:rPr>
          <w:b/>
        </w:rPr>
      </w:pPr>
      <w:r>
        <w:rPr>
          <w:b/>
        </w:rPr>
        <w:t>Medical and Emergency details</w:t>
      </w:r>
      <w:r w:rsidRPr="003E5933">
        <w:rPr>
          <w:b/>
        </w:rPr>
        <w:t>:</w:t>
      </w:r>
    </w:p>
    <w:tbl>
      <w:tblPr>
        <w:tblStyle w:val="TableGrid"/>
        <w:tblW w:w="0" w:type="auto"/>
        <w:tblLook w:val="04A0" w:firstRow="1" w:lastRow="0" w:firstColumn="1" w:lastColumn="0" w:noHBand="0" w:noVBand="1"/>
      </w:tblPr>
      <w:tblGrid>
        <w:gridCol w:w="1490"/>
        <w:gridCol w:w="2703"/>
        <w:gridCol w:w="1756"/>
        <w:gridCol w:w="3679"/>
      </w:tblGrid>
      <w:tr w:rsidR="00D845DF" w14:paraId="0D18C689" w14:textId="77777777" w:rsidTr="004D15A4">
        <w:trPr>
          <w:trHeight w:val="519"/>
        </w:trPr>
        <w:tc>
          <w:tcPr>
            <w:tcW w:w="1490" w:type="dxa"/>
            <w:shd w:val="clear" w:color="auto" w:fill="0070C0"/>
          </w:tcPr>
          <w:p w14:paraId="5D3CD336" w14:textId="77777777" w:rsidR="00D845DF" w:rsidRPr="004D15A4" w:rsidRDefault="00D845DF" w:rsidP="00283A33">
            <w:pPr>
              <w:rPr>
                <w:color w:val="FFFFFF" w:themeColor="background1"/>
              </w:rPr>
            </w:pPr>
            <w:r w:rsidRPr="004D15A4">
              <w:rPr>
                <w:color w:val="FFFFFF" w:themeColor="background1"/>
              </w:rPr>
              <w:t>Name of GP:</w:t>
            </w:r>
          </w:p>
        </w:tc>
        <w:tc>
          <w:tcPr>
            <w:tcW w:w="2703" w:type="dxa"/>
          </w:tcPr>
          <w:p w14:paraId="017FB455" w14:textId="77777777" w:rsidR="00D845DF" w:rsidRDefault="00D845DF" w:rsidP="00283A33"/>
          <w:p w14:paraId="1B35E212" w14:textId="77777777" w:rsidR="00D845DF" w:rsidRDefault="00D845DF" w:rsidP="00283A33"/>
        </w:tc>
        <w:tc>
          <w:tcPr>
            <w:tcW w:w="1756" w:type="dxa"/>
            <w:shd w:val="clear" w:color="auto" w:fill="0070C0"/>
          </w:tcPr>
          <w:p w14:paraId="7D2E8110" w14:textId="77777777" w:rsidR="00D845DF" w:rsidRPr="004D15A4" w:rsidRDefault="00D845DF" w:rsidP="00283A33">
            <w:pPr>
              <w:rPr>
                <w:color w:val="FFFFFF" w:themeColor="background1"/>
              </w:rPr>
            </w:pPr>
            <w:r w:rsidRPr="004D15A4">
              <w:rPr>
                <w:color w:val="FFFFFF" w:themeColor="background1"/>
              </w:rPr>
              <w:t xml:space="preserve">Surgery address </w:t>
            </w:r>
          </w:p>
        </w:tc>
        <w:tc>
          <w:tcPr>
            <w:tcW w:w="3679" w:type="dxa"/>
          </w:tcPr>
          <w:p w14:paraId="7C1A34D0" w14:textId="77777777" w:rsidR="00D845DF" w:rsidRDefault="00D845DF" w:rsidP="00283A33"/>
          <w:p w14:paraId="14690AAC" w14:textId="77777777" w:rsidR="00D845DF" w:rsidRDefault="00D845DF" w:rsidP="00283A33"/>
          <w:p w14:paraId="1CCB2CBF" w14:textId="77777777" w:rsidR="00D845DF" w:rsidRDefault="00D845DF" w:rsidP="00283A33"/>
          <w:p w14:paraId="39806112" w14:textId="77777777" w:rsidR="00D845DF" w:rsidRDefault="00D845DF" w:rsidP="00283A33"/>
        </w:tc>
      </w:tr>
      <w:tr w:rsidR="00D845DF" w14:paraId="72F1B16F" w14:textId="77777777" w:rsidTr="004D15A4">
        <w:trPr>
          <w:trHeight w:val="327"/>
        </w:trPr>
        <w:tc>
          <w:tcPr>
            <w:tcW w:w="1490" w:type="dxa"/>
            <w:shd w:val="clear" w:color="auto" w:fill="0070C0"/>
          </w:tcPr>
          <w:p w14:paraId="0A8524D4" w14:textId="77777777" w:rsidR="00D845DF" w:rsidRPr="004D15A4" w:rsidRDefault="00D845DF" w:rsidP="00283A33">
            <w:pPr>
              <w:rPr>
                <w:color w:val="FFFFFF" w:themeColor="background1"/>
              </w:rPr>
            </w:pPr>
            <w:r w:rsidRPr="004D15A4">
              <w:rPr>
                <w:color w:val="FFFFFF" w:themeColor="background1"/>
              </w:rPr>
              <w:t>Phone num:</w:t>
            </w:r>
          </w:p>
        </w:tc>
        <w:tc>
          <w:tcPr>
            <w:tcW w:w="2703" w:type="dxa"/>
          </w:tcPr>
          <w:p w14:paraId="30E28F31" w14:textId="77777777" w:rsidR="00D845DF" w:rsidRDefault="00D845DF" w:rsidP="00283A33"/>
        </w:tc>
        <w:tc>
          <w:tcPr>
            <w:tcW w:w="1756" w:type="dxa"/>
            <w:shd w:val="clear" w:color="auto" w:fill="0070C0"/>
          </w:tcPr>
          <w:p w14:paraId="7E9C0AC9" w14:textId="77777777" w:rsidR="00D845DF" w:rsidRPr="004D15A4" w:rsidRDefault="00D845DF" w:rsidP="00283A33">
            <w:pPr>
              <w:rPr>
                <w:color w:val="FFFFFF" w:themeColor="background1"/>
              </w:rPr>
            </w:pPr>
            <w:r w:rsidRPr="004D15A4">
              <w:rPr>
                <w:color w:val="FFFFFF" w:themeColor="background1"/>
              </w:rPr>
              <w:t>Post Code:</w:t>
            </w:r>
          </w:p>
        </w:tc>
        <w:tc>
          <w:tcPr>
            <w:tcW w:w="3679" w:type="dxa"/>
          </w:tcPr>
          <w:p w14:paraId="4356C5DE" w14:textId="77777777" w:rsidR="00D845DF" w:rsidRDefault="00D845DF" w:rsidP="00283A33"/>
        </w:tc>
      </w:tr>
      <w:tr w:rsidR="00D845DF" w14:paraId="32FF6C2D" w14:textId="77777777" w:rsidTr="004D15A4">
        <w:tc>
          <w:tcPr>
            <w:tcW w:w="4193" w:type="dxa"/>
            <w:gridSpan w:val="2"/>
            <w:shd w:val="clear" w:color="auto" w:fill="0070C0"/>
          </w:tcPr>
          <w:p w14:paraId="0C0F3F79" w14:textId="77777777" w:rsidR="00D845DF" w:rsidRPr="004D15A4" w:rsidRDefault="00D845DF" w:rsidP="00283A33">
            <w:pPr>
              <w:rPr>
                <w:color w:val="FFFFFF" w:themeColor="background1"/>
              </w:rPr>
            </w:pPr>
            <w:r w:rsidRPr="004D15A4">
              <w:rPr>
                <w:color w:val="FFFFFF" w:themeColor="background1"/>
              </w:rPr>
              <w:t>Details of regular medication, medical conditions, allergies or anything else it would be useful to know of</w:t>
            </w:r>
            <w:r>
              <w:t xml:space="preserve">. </w:t>
            </w:r>
          </w:p>
        </w:tc>
        <w:tc>
          <w:tcPr>
            <w:tcW w:w="5435" w:type="dxa"/>
            <w:gridSpan w:val="2"/>
            <w:tcBorders>
              <w:right w:val="single" w:sz="4" w:space="0" w:color="auto"/>
            </w:tcBorders>
          </w:tcPr>
          <w:p w14:paraId="4002B5A9" w14:textId="77777777" w:rsidR="00D845DF" w:rsidRDefault="00D845DF" w:rsidP="00283A33"/>
          <w:p w14:paraId="42FFF0C8" w14:textId="77777777" w:rsidR="00D845DF" w:rsidRDefault="00D845DF" w:rsidP="00283A33"/>
          <w:p w14:paraId="6FC50112" w14:textId="77777777" w:rsidR="00D845DF" w:rsidRDefault="00D845DF" w:rsidP="00283A33"/>
          <w:p w14:paraId="73C6F643" w14:textId="01D14D17" w:rsidR="00D845DF" w:rsidRDefault="00D845DF" w:rsidP="00283A33"/>
          <w:p w14:paraId="55870F8B" w14:textId="396C3D70" w:rsidR="00D41360" w:rsidRDefault="00D41360" w:rsidP="00283A33"/>
          <w:p w14:paraId="087DB86C" w14:textId="77777777" w:rsidR="00D41360" w:rsidRDefault="00D41360" w:rsidP="00283A33">
            <w:bookmarkStart w:id="0" w:name="_GoBack"/>
            <w:bookmarkEnd w:id="0"/>
          </w:p>
          <w:p w14:paraId="32E269BE" w14:textId="77777777" w:rsidR="00D845DF" w:rsidRDefault="00D845DF" w:rsidP="00283A33"/>
        </w:tc>
      </w:tr>
    </w:tbl>
    <w:p w14:paraId="0BE5BF23" w14:textId="77777777" w:rsidR="00D845DF" w:rsidRPr="003E5933" w:rsidRDefault="00D845DF" w:rsidP="00D845DF">
      <w:pPr>
        <w:spacing w:line="240" w:lineRule="auto"/>
      </w:pPr>
    </w:p>
    <w:p w14:paraId="07E24B74" w14:textId="77777777" w:rsidR="00D845DF" w:rsidRDefault="00D845DF" w:rsidP="00D845DF">
      <w:pPr>
        <w:spacing w:after="0" w:line="240" w:lineRule="auto"/>
        <w:rPr>
          <w:b/>
        </w:rPr>
      </w:pPr>
      <w:r>
        <w:rPr>
          <w:b/>
        </w:rPr>
        <w:t>Details of emergency contact name for when the parent or carer is unavailable</w:t>
      </w:r>
    </w:p>
    <w:tbl>
      <w:tblPr>
        <w:tblStyle w:val="TableGrid"/>
        <w:tblW w:w="0" w:type="auto"/>
        <w:tblLook w:val="04A0" w:firstRow="1" w:lastRow="0" w:firstColumn="1" w:lastColumn="0" w:noHBand="0" w:noVBand="1"/>
      </w:tblPr>
      <w:tblGrid>
        <w:gridCol w:w="1498"/>
        <w:gridCol w:w="2678"/>
        <w:gridCol w:w="1787"/>
        <w:gridCol w:w="3665"/>
      </w:tblGrid>
      <w:tr w:rsidR="00D845DF" w14:paraId="19BA99B1" w14:textId="77777777" w:rsidTr="004D15A4">
        <w:trPr>
          <w:trHeight w:val="415"/>
        </w:trPr>
        <w:tc>
          <w:tcPr>
            <w:tcW w:w="1498" w:type="dxa"/>
            <w:vMerge w:val="restart"/>
            <w:shd w:val="clear" w:color="auto" w:fill="0070C0"/>
          </w:tcPr>
          <w:p w14:paraId="0F755B4A" w14:textId="77777777" w:rsidR="00D845DF" w:rsidRPr="004D15A4" w:rsidRDefault="00D845DF" w:rsidP="00283A33">
            <w:pPr>
              <w:rPr>
                <w:color w:val="FFFFFF" w:themeColor="background1"/>
              </w:rPr>
            </w:pPr>
            <w:r w:rsidRPr="004D15A4">
              <w:rPr>
                <w:color w:val="FFFFFF" w:themeColor="background1"/>
              </w:rPr>
              <w:t>Full Name(s):</w:t>
            </w:r>
          </w:p>
        </w:tc>
        <w:tc>
          <w:tcPr>
            <w:tcW w:w="2678" w:type="dxa"/>
            <w:vMerge w:val="restart"/>
          </w:tcPr>
          <w:p w14:paraId="243BD790" w14:textId="77777777" w:rsidR="00D845DF" w:rsidRDefault="00D845DF" w:rsidP="00283A33"/>
          <w:p w14:paraId="26C97333" w14:textId="77777777" w:rsidR="00D845DF" w:rsidRDefault="00D845DF" w:rsidP="00283A33"/>
        </w:tc>
        <w:tc>
          <w:tcPr>
            <w:tcW w:w="1787" w:type="dxa"/>
            <w:shd w:val="clear" w:color="auto" w:fill="0070C0"/>
          </w:tcPr>
          <w:p w14:paraId="195534BC" w14:textId="77777777" w:rsidR="00D845DF" w:rsidRPr="004D15A4" w:rsidRDefault="00D845DF" w:rsidP="00283A33">
            <w:pPr>
              <w:rPr>
                <w:color w:val="FFFFFF" w:themeColor="background1"/>
              </w:rPr>
            </w:pPr>
            <w:r w:rsidRPr="004D15A4">
              <w:rPr>
                <w:color w:val="FFFFFF" w:themeColor="background1"/>
              </w:rPr>
              <w:t xml:space="preserve">Address </w:t>
            </w:r>
          </w:p>
        </w:tc>
        <w:tc>
          <w:tcPr>
            <w:tcW w:w="3665" w:type="dxa"/>
          </w:tcPr>
          <w:p w14:paraId="74D4D587" w14:textId="77777777" w:rsidR="00D845DF" w:rsidRDefault="00D845DF" w:rsidP="00283A33"/>
          <w:p w14:paraId="241095F4" w14:textId="77777777" w:rsidR="00D845DF" w:rsidRDefault="00D845DF" w:rsidP="00283A33"/>
          <w:p w14:paraId="2B557980" w14:textId="77777777" w:rsidR="00D845DF" w:rsidRDefault="00D845DF" w:rsidP="00283A33"/>
          <w:p w14:paraId="0922DE66" w14:textId="77777777" w:rsidR="00D845DF" w:rsidRDefault="00D845DF" w:rsidP="00283A33"/>
        </w:tc>
      </w:tr>
      <w:tr w:rsidR="00D845DF" w14:paraId="5FCD7606" w14:textId="77777777" w:rsidTr="004D15A4">
        <w:trPr>
          <w:trHeight w:val="254"/>
        </w:trPr>
        <w:tc>
          <w:tcPr>
            <w:tcW w:w="1498" w:type="dxa"/>
            <w:vMerge/>
            <w:shd w:val="clear" w:color="auto" w:fill="0070C0"/>
          </w:tcPr>
          <w:p w14:paraId="26A6DC57" w14:textId="77777777" w:rsidR="00D845DF" w:rsidRPr="004D15A4" w:rsidRDefault="00D845DF" w:rsidP="00283A33">
            <w:pPr>
              <w:rPr>
                <w:color w:val="FFFFFF" w:themeColor="background1"/>
              </w:rPr>
            </w:pPr>
          </w:p>
        </w:tc>
        <w:tc>
          <w:tcPr>
            <w:tcW w:w="2678" w:type="dxa"/>
            <w:vMerge/>
          </w:tcPr>
          <w:p w14:paraId="6A5FC28E" w14:textId="77777777" w:rsidR="00D845DF" w:rsidRDefault="00D845DF" w:rsidP="00283A33"/>
        </w:tc>
        <w:tc>
          <w:tcPr>
            <w:tcW w:w="1787" w:type="dxa"/>
            <w:shd w:val="clear" w:color="auto" w:fill="0070C0"/>
          </w:tcPr>
          <w:p w14:paraId="76B7B054" w14:textId="77777777" w:rsidR="00D845DF" w:rsidRPr="004D15A4" w:rsidRDefault="00D845DF" w:rsidP="00283A33">
            <w:pPr>
              <w:rPr>
                <w:color w:val="FFFFFF" w:themeColor="background1"/>
              </w:rPr>
            </w:pPr>
            <w:r w:rsidRPr="004D15A4">
              <w:rPr>
                <w:color w:val="FFFFFF" w:themeColor="background1"/>
              </w:rPr>
              <w:t>Post Code:</w:t>
            </w:r>
          </w:p>
        </w:tc>
        <w:tc>
          <w:tcPr>
            <w:tcW w:w="3665" w:type="dxa"/>
          </w:tcPr>
          <w:p w14:paraId="7FF4722F" w14:textId="77777777" w:rsidR="00D845DF" w:rsidRDefault="00D845DF" w:rsidP="00283A33"/>
        </w:tc>
      </w:tr>
      <w:tr w:rsidR="00D845DF" w14:paraId="0896000B" w14:textId="77777777" w:rsidTr="004D15A4">
        <w:tc>
          <w:tcPr>
            <w:tcW w:w="1498" w:type="dxa"/>
            <w:shd w:val="clear" w:color="auto" w:fill="0070C0"/>
          </w:tcPr>
          <w:p w14:paraId="6835B53F" w14:textId="77777777" w:rsidR="00D845DF" w:rsidRPr="004D15A4" w:rsidRDefault="00D845DF" w:rsidP="00283A33">
            <w:pPr>
              <w:rPr>
                <w:color w:val="FFFFFF" w:themeColor="background1"/>
              </w:rPr>
            </w:pPr>
            <w:r w:rsidRPr="004D15A4">
              <w:rPr>
                <w:color w:val="FFFFFF" w:themeColor="background1"/>
              </w:rPr>
              <w:t>Mobile num:</w:t>
            </w:r>
          </w:p>
        </w:tc>
        <w:tc>
          <w:tcPr>
            <w:tcW w:w="2678" w:type="dxa"/>
          </w:tcPr>
          <w:p w14:paraId="6F770F65" w14:textId="77777777" w:rsidR="00D845DF" w:rsidRDefault="00D845DF" w:rsidP="00283A33"/>
        </w:tc>
        <w:tc>
          <w:tcPr>
            <w:tcW w:w="1787" w:type="dxa"/>
            <w:tcBorders>
              <w:bottom w:val="single" w:sz="4" w:space="0" w:color="auto"/>
            </w:tcBorders>
            <w:shd w:val="clear" w:color="auto" w:fill="0070C0"/>
          </w:tcPr>
          <w:p w14:paraId="459689E8" w14:textId="77777777" w:rsidR="00D845DF" w:rsidRPr="004D15A4" w:rsidRDefault="00D845DF" w:rsidP="00283A33">
            <w:pPr>
              <w:rPr>
                <w:color w:val="FFFFFF" w:themeColor="background1"/>
              </w:rPr>
            </w:pPr>
            <w:r w:rsidRPr="004D15A4">
              <w:rPr>
                <w:color w:val="FFFFFF" w:themeColor="background1"/>
              </w:rPr>
              <w:t>E-mail address:</w:t>
            </w:r>
          </w:p>
        </w:tc>
        <w:tc>
          <w:tcPr>
            <w:tcW w:w="3665" w:type="dxa"/>
            <w:tcBorders>
              <w:bottom w:val="single" w:sz="4" w:space="0" w:color="auto"/>
            </w:tcBorders>
          </w:tcPr>
          <w:p w14:paraId="3B3558A2" w14:textId="77777777" w:rsidR="00D845DF" w:rsidRDefault="00D845DF" w:rsidP="00283A33"/>
        </w:tc>
      </w:tr>
      <w:tr w:rsidR="00D845DF" w14:paraId="3854D0A6" w14:textId="77777777" w:rsidTr="004D15A4">
        <w:tc>
          <w:tcPr>
            <w:tcW w:w="1498" w:type="dxa"/>
            <w:shd w:val="clear" w:color="auto" w:fill="0070C0"/>
          </w:tcPr>
          <w:p w14:paraId="7D8C5A84" w14:textId="77777777" w:rsidR="00D845DF" w:rsidRPr="004D15A4" w:rsidRDefault="00D845DF" w:rsidP="00283A33">
            <w:pPr>
              <w:rPr>
                <w:color w:val="FFFFFF" w:themeColor="background1"/>
              </w:rPr>
            </w:pPr>
            <w:r w:rsidRPr="004D15A4">
              <w:rPr>
                <w:color w:val="FFFFFF" w:themeColor="background1"/>
              </w:rPr>
              <w:t>Home phone:</w:t>
            </w:r>
          </w:p>
        </w:tc>
        <w:tc>
          <w:tcPr>
            <w:tcW w:w="2678" w:type="dxa"/>
          </w:tcPr>
          <w:p w14:paraId="0C7986D2" w14:textId="77777777" w:rsidR="00D845DF" w:rsidRDefault="00D845DF" w:rsidP="00283A33"/>
        </w:tc>
        <w:tc>
          <w:tcPr>
            <w:tcW w:w="1787" w:type="dxa"/>
            <w:tcBorders>
              <w:bottom w:val="single" w:sz="4" w:space="0" w:color="auto"/>
              <w:right w:val="single" w:sz="4" w:space="0" w:color="auto"/>
            </w:tcBorders>
            <w:shd w:val="clear" w:color="auto" w:fill="0070C0"/>
          </w:tcPr>
          <w:p w14:paraId="2D35EC59" w14:textId="77777777" w:rsidR="00D845DF" w:rsidRPr="004D15A4" w:rsidRDefault="00D845DF" w:rsidP="00283A33">
            <w:pPr>
              <w:rPr>
                <w:color w:val="FFFFFF" w:themeColor="background1"/>
              </w:rPr>
            </w:pPr>
            <w:r w:rsidRPr="004D15A4">
              <w:rPr>
                <w:color w:val="FFFFFF" w:themeColor="background1"/>
              </w:rPr>
              <w:t>Relationship to young person</w:t>
            </w:r>
          </w:p>
        </w:tc>
        <w:tc>
          <w:tcPr>
            <w:tcW w:w="3665" w:type="dxa"/>
            <w:tcBorders>
              <w:left w:val="single" w:sz="4" w:space="0" w:color="auto"/>
              <w:bottom w:val="single" w:sz="4" w:space="0" w:color="auto"/>
              <w:right w:val="single" w:sz="4" w:space="0" w:color="auto"/>
            </w:tcBorders>
          </w:tcPr>
          <w:p w14:paraId="08B8E5CE" w14:textId="77777777" w:rsidR="00D845DF" w:rsidRDefault="00D845DF" w:rsidP="00283A33"/>
        </w:tc>
      </w:tr>
    </w:tbl>
    <w:p w14:paraId="28D54EB7" w14:textId="77777777" w:rsidR="00D845DF" w:rsidRDefault="00D845DF" w:rsidP="00D845DF">
      <w:pPr>
        <w:spacing w:line="240" w:lineRule="auto"/>
        <w:rPr>
          <w:b/>
        </w:rPr>
      </w:pPr>
    </w:p>
    <w:p w14:paraId="1A39973A" w14:textId="77777777" w:rsidR="00D845DF" w:rsidRDefault="00D845DF" w:rsidP="00D845DF">
      <w:pPr>
        <w:spacing w:line="240" w:lineRule="auto"/>
        <w:jc w:val="right"/>
        <w:rPr>
          <w:b/>
          <w:i/>
        </w:rPr>
      </w:pPr>
      <w:r>
        <w:rPr>
          <w:b/>
          <w:i/>
        </w:rPr>
        <w:t>Please continue onto Page 2</w:t>
      </w:r>
    </w:p>
    <w:p w14:paraId="3370C143" w14:textId="77777777" w:rsidR="00D41360" w:rsidRDefault="00D41360">
      <w:pPr>
        <w:rPr>
          <w:b/>
        </w:rPr>
      </w:pPr>
      <w:r>
        <w:rPr>
          <w:b/>
        </w:rPr>
        <w:br w:type="page"/>
      </w:r>
    </w:p>
    <w:p w14:paraId="2E6B5042" w14:textId="1988E2C8" w:rsidR="00D845DF" w:rsidRDefault="00D845DF" w:rsidP="00D845DF">
      <w:pPr>
        <w:spacing w:line="240" w:lineRule="auto"/>
      </w:pPr>
      <w:r w:rsidRPr="00183F77">
        <w:rPr>
          <w:b/>
        </w:rPr>
        <w:lastRenderedPageBreak/>
        <w:t>Parental Consent</w:t>
      </w:r>
      <w:r>
        <w:rPr>
          <w:b/>
        </w:rPr>
        <w:t xml:space="preserve">: </w:t>
      </w:r>
      <w:r>
        <w:t xml:space="preserve"> I understand the following and consent to the young person named above                                      becoming a member of </w:t>
      </w:r>
      <w:r w:rsidRPr="00183F77">
        <w:rPr>
          <w:b/>
        </w:rPr>
        <w:t>Attic Café.</w:t>
      </w:r>
      <w:r>
        <w:t xml:space="preserve"> </w:t>
      </w:r>
    </w:p>
    <w:p w14:paraId="65F2B2B1" w14:textId="1789B5FC" w:rsidR="00D845DF" w:rsidRPr="00D41360" w:rsidRDefault="00D845DF" w:rsidP="00D845DF">
      <w:pPr>
        <w:pStyle w:val="ListParagraph"/>
        <w:numPr>
          <w:ilvl w:val="0"/>
          <w:numId w:val="1"/>
        </w:numPr>
        <w:spacing w:line="240" w:lineRule="auto"/>
      </w:pPr>
      <w:r w:rsidRPr="00D41360">
        <w:t xml:space="preserve">The Young Person will be registered for every Café event and once registered the Leaders of the Café are responsible for them </w:t>
      </w:r>
      <w:r w:rsidR="004D15A4" w:rsidRPr="00D41360">
        <w:t xml:space="preserve">during the event </w:t>
      </w:r>
      <w:r w:rsidRPr="00D41360">
        <w:t>but not at any time before or after, including the journey to or from the premises (except on Trips).</w:t>
      </w:r>
    </w:p>
    <w:p w14:paraId="2ABE0B6A" w14:textId="77777777" w:rsidR="00D845DF" w:rsidRPr="00D41360" w:rsidRDefault="00D845DF" w:rsidP="00D845DF">
      <w:pPr>
        <w:pStyle w:val="ListParagraph"/>
        <w:numPr>
          <w:ilvl w:val="0"/>
          <w:numId w:val="1"/>
        </w:numPr>
        <w:spacing w:line="240" w:lineRule="auto"/>
      </w:pPr>
      <w:r w:rsidRPr="00D41360">
        <w:t>The Young Person will always remain under the care of the Leaders during the times of Café operation but should they, for any reason, leave that care then the Leaders will make every effort to contact the Parent/Carer or alternative contact number.</w:t>
      </w:r>
    </w:p>
    <w:p w14:paraId="57C8B68D" w14:textId="77777777" w:rsidR="00D845DF" w:rsidRPr="00D41360" w:rsidRDefault="00D845DF" w:rsidP="00D845DF">
      <w:pPr>
        <w:pStyle w:val="ListParagraph"/>
        <w:numPr>
          <w:ilvl w:val="0"/>
          <w:numId w:val="1"/>
        </w:numPr>
        <w:spacing w:line="240" w:lineRule="auto"/>
      </w:pPr>
      <w:r w:rsidRPr="00D41360">
        <w:t>Whilst Leaders will exercise a Duty of Care towards the Young Person they cannot necessarily be held responsible for any loss, damage or injury suffered by the Young Person during, or as a result of, any activity.</w:t>
      </w:r>
    </w:p>
    <w:p w14:paraId="4A101F48" w14:textId="569126C3" w:rsidR="00D845DF" w:rsidRPr="00D41360" w:rsidRDefault="00D845DF" w:rsidP="00D845DF">
      <w:pPr>
        <w:pStyle w:val="ListParagraph"/>
        <w:numPr>
          <w:ilvl w:val="0"/>
          <w:numId w:val="1"/>
        </w:numPr>
        <w:spacing w:line="240" w:lineRule="auto"/>
      </w:pPr>
      <w:r w:rsidRPr="00D41360">
        <w:t xml:space="preserve">The Young person will show respect to the reasonable requests of the Leaders and to other members </w:t>
      </w:r>
      <w:proofErr w:type="gramStart"/>
      <w:r w:rsidRPr="00D41360">
        <w:t>at all times</w:t>
      </w:r>
      <w:proofErr w:type="gramEnd"/>
      <w:r w:rsidRPr="00D41360">
        <w:t>.</w:t>
      </w:r>
    </w:p>
    <w:p w14:paraId="678CE1C0" w14:textId="77777777" w:rsidR="00D845DF" w:rsidRPr="00D41360" w:rsidRDefault="00D845DF" w:rsidP="00D845DF">
      <w:pPr>
        <w:pStyle w:val="ListParagraph"/>
        <w:numPr>
          <w:ilvl w:val="0"/>
          <w:numId w:val="1"/>
        </w:numPr>
        <w:spacing w:line="240" w:lineRule="auto"/>
      </w:pPr>
      <w:r w:rsidRPr="00D41360">
        <w:t>The Café may implement procedures that could deny membership for a period of time should it prove necessary to do so and in a way that will be explained to the Young Person and Parent/Carer.</w:t>
      </w:r>
    </w:p>
    <w:p w14:paraId="22BD5F5D" w14:textId="06EE7F55" w:rsidR="00D845DF" w:rsidRPr="00D41360" w:rsidRDefault="00D845DF" w:rsidP="00D845DF">
      <w:pPr>
        <w:pStyle w:val="ListParagraph"/>
        <w:numPr>
          <w:ilvl w:val="0"/>
          <w:numId w:val="1"/>
        </w:numPr>
        <w:spacing w:line="240" w:lineRule="auto"/>
      </w:pPr>
      <w:r w:rsidRPr="00D41360">
        <w:t>The Café is part of the Thornbury Baptist Church Children’s and Youth provision and will have a Christian ethos.</w:t>
      </w:r>
      <w:r w:rsidR="00830879" w:rsidRPr="00D41360">
        <w:t xml:space="preserve"> We will encourage moral values and positive mindsets.</w:t>
      </w:r>
    </w:p>
    <w:p w14:paraId="560039BE" w14:textId="507484E1" w:rsidR="00D845DF" w:rsidRPr="00D41360" w:rsidRDefault="00830879" w:rsidP="00D845DF">
      <w:pPr>
        <w:pStyle w:val="ListParagraph"/>
        <w:numPr>
          <w:ilvl w:val="0"/>
          <w:numId w:val="1"/>
        </w:numPr>
        <w:spacing w:line="240" w:lineRule="auto"/>
      </w:pPr>
      <w:r w:rsidRPr="00D41360">
        <w:t>Thornbury Baptist Church will take special care of your personal information and contact details and those of your children in accordance with Data Protection legislation (May 2018) in accordance with their Privacy Policy (see Thornbury Baptist Church web-site)</w:t>
      </w:r>
    </w:p>
    <w:p w14:paraId="61B40863" w14:textId="77777777" w:rsidR="00D845DF" w:rsidRPr="00D41360" w:rsidRDefault="00D845DF" w:rsidP="00D845DF">
      <w:pPr>
        <w:pStyle w:val="ListParagraph"/>
        <w:numPr>
          <w:ilvl w:val="0"/>
          <w:numId w:val="1"/>
        </w:numPr>
        <w:spacing w:line="240" w:lineRule="auto"/>
      </w:pPr>
      <w:r w:rsidRPr="00D41360">
        <w:t>Leaders will communicate with the Young Person by phone, e-mail and the internet using the details provided in this Form but such communication will be restricted to the reasonable normal business of Café operation.</w:t>
      </w:r>
    </w:p>
    <w:p w14:paraId="52B29A0D" w14:textId="77777777" w:rsidR="00D845DF" w:rsidRPr="00D41360" w:rsidRDefault="00D845DF" w:rsidP="00D845DF">
      <w:pPr>
        <w:pStyle w:val="ListParagraph"/>
        <w:numPr>
          <w:ilvl w:val="0"/>
          <w:numId w:val="1"/>
        </w:numPr>
        <w:spacing w:line="240" w:lineRule="auto"/>
      </w:pPr>
      <w:r w:rsidRPr="00D41360">
        <w:t>Café members may watch films or play games rated no higher than a 15 certificate</w:t>
      </w:r>
    </w:p>
    <w:p w14:paraId="28CCC7A1" w14:textId="77777777" w:rsidR="00D845DF" w:rsidRPr="00D41360" w:rsidRDefault="00D845DF" w:rsidP="00D845DF">
      <w:pPr>
        <w:pStyle w:val="ListParagraph"/>
        <w:numPr>
          <w:ilvl w:val="0"/>
          <w:numId w:val="1"/>
        </w:numPr>
        <w:spacing w:line="240" w:lineRule="auto"/>
      </w:pPr>
      <w:r w:rsidRPr="00D41360">
        <w:t>Photographs may be taken and used on the Thornbury Baptist Church Web-site or in the Church or by the venue hosts of trips for publicity reasons.</w:t>
      </w:r>
    </w:p>
    <w:p w14:paraId="53133C56" w14:textId="77777777" w:rsidR="00D845DF" w:rsidRPr="00D41360" w:rsidRDefault="00D845DF" w:rsidP="00D845DF">
      <w:pPr>
        <w:pStyle w:val="ListParagraph"/>
        <w:numPr>
          <w:ilvl w:val="0"/>
          <w:numId w:val="1"/>
        </w:numPr>
        <w:spacing w:line="240" w:lineRule="auto"/>
      </w:pPr>
      <w:r w:rsidRPr="00D41360">
        <w:t>Activities will usually take place within the premises of Thornbury Baptist Church but may also take place within the usual times</w:t>
      </w:r>
      <w:r w:rsidR="0017513D" w:rsidRPr="00D41360">
        <w:t xml:space="preserve"> somewhere else in the locality, for example in public spaces or homes of people known to the church</w:t>
      </w:r>
      <w:r w:rsidRPr="00D41360">
        <w:t>. Subs may need to be increased to cover specific activities.</w:t>
      </w:r>
    </w:p>
    <w:p w14:paraId="23FE88B5" w14:textId="77777777" w:rsidR="00D845DF" w:rsidRPr="00D41360" w:rsidRDefault="00D845DF" w:rsidP="00D845DF">
      <w:pPr>
        <w:pStyle w:val="ListParagraph"/>
        <w:numPr>
          <w:ilvl w:val="0"/>
          <w:numId w:val="1"/>
        </w:numPr>
        <w:spacing w:line="240" w:lineRule="auto"/>
      </w:pPr>
      <w:r w:rsidRPr="00D41360">
        <w:t>Trips may be arranged at additional cost. Where a Trip is planned Leaders will give advanced notice of the date, time, location, nature and cost of the Trip.</w:t>
      </w:r>
    </w:p>
    <w:p w14:paraId="76CF5CF2" w14:textId="77777777" w:rsidR="00D845DF" w:rsidRPr="00D41360" w:rsidRDefault="00D845DF" w:rsidP="00D845DF">
      <w:pPr>
        <w:pStyle w:val="ListParagraph"/>
        <w:numPr>
          <w:ilvl w:val="0"/>
          <w:numId w:val="1"/>
        </w:numPr>
        <w:spacing w:line="240" w:lineRule="auto"/>
      </w:pPr>
      <w:r w:rsidRPr="00D41360">
        <w:t>Residentials may be arranged at additional cost. These will require specific consent.</w:t>
      </w:r>
    </w:p>
    <w:p w14:paraId="0C2D9DEA" w14:textId="77777777" w:rsidR="00D845DF" w:rsidRPr="00D41360" w:rsidRDefault="00D845DF" w:rsidP="00D845DF">
      <w:pPr>
        <w:pStyle w:val="ListParagraph"/>
        <w:numPr>
          <w:ilvl w:val="0"/>
          <w:numId w:val="1"/>
        </w:numPr>
        <w:spacing w:line="240" w:lineRule="auto"/>
      </w:pPr>
      <w:r w:rsidRPr="00D41360">
        <w:t>From time to time there will be a need to transport the Young Person and such transport will be undertaken within best practice Safeguarding guidelines.</w:t>
      </w:r>
    </w:p>
    <w:p w14:paraId="4D0FBFFF" w14:textId="1D73D2C5" w:rsidR="00D845DF" w:rsidRPr="00D41360" w:rsidRDefault="00D845DF" w:rsidP="00D845DF">
      <w:pPr>
        <w:pStyle w:val="ListParagraph"/>
        <w:numPr>
          <w:ilvl w:val="0"/>
          <w:numId w:val="1"/>
        </w:numPr>
        <w:spacing w:line="240" w:lineRule="auto"/>
      </w:pPr>
      <w:r w:rsidRPr="00D41360">
        <w:t>All reasonable effort will be made to contact</w:t>
      </w:r>
      <w:r w:rsidR="00830879" w:rsidRPr="00D41360">
        <w:t xml:space="preserve"> the Parent/Carer </w:t>
      </w:r>
      <w:r w:rsidR="00830879" w:rsidRPr="00D41360">
        <w:rPr>
          <w:strike/>
        </w:rPr>
        <w:t>me</w:t>
      </w:r>
      <w:r w:rsidRPr="00D41360">
        <w:t>, or the alternative contact, should the Young Person become ill or have an accident and that medical treatment will be administered by a suitably qualified person and that, in an emergency, a Leader may authorise such treatment.</w:t>
      </w:r>
    </w:p>
    <w:p w14:paraId="704576FF" w14:textId="77777777" w:rsidR="00D845DF" w:rsidRDefault="00D845DF" w:rsidP="00D845DF">
      <w:pPr>
        <w:pStyle w:val="ListParagraph"/>
        <w:spacing w:line="240" w:lineRule="auto"/>
        <w:ind w:left="360"/>
      </w:pPr>
    </w:p>
    <w:tbl>
      <w:tblPr>
        <w:tblStyle w:val="TableGrid"/>
        <w:tblW w:w="0" w:type="auto"/>
        <w:tblLook w:val="04A0" w:firstRow="1" w:lastRow="0" w:firstColumn="1" w:lastColumn="0" w:noHBand="0" w:noVBand="1"/>
      </w:tblPr>
      <w:tblGrid>
        <w:gridCol w:w="1555"/>
        <w:gridCol w:w="4394"/>
        <w:gridCol w:w="1701"/>
        <w:gridCol w:w="1978"/>
      </w:tblGrid>
      <w:tr w:rsidR="00D845DF" w14:paraId="13740DC2" w14:textId="77777777" w:rsidTr="004D15A4">
        <w:tc>
          <w:tcPr>
            <w:tcW w:w="1555" w:type="dxa"/>
            <w:shd w:val="clear" w:color="auto" w:fill="0070C0"/>
          </w:tcPr>
          <w:p w14:paraId="33F2FAEA" w14:textId="77777777" w:rsidR="00D845DF" w:rsidRDefault="00D845DF" w:rsidP="00283A33">
            <w:r w:rsidRPr="004D15A4">
              <w:rPr>
                <w:color w:val="FFFFFF" w:themeColor="background1"/>
              </w:rPr>
              <w:t>Signature of Parent/carer</w:t>
            </w:r>
          </w:p>
        </w:tc>
        <w:tc>
          <w:tcPr>
            <w:tcW w:w="4394" w:type="dxa"/>
          </w:tcPr>
          <w:p w14:paraId="0B90BA9A" w14:textId="77777777" w:rsidR="00D845DF" w:rsidRDefault="00D845DF" w:rsidP="00283A33"/>
        </w:tc>
        <w:tc>
          <w:tcPr>
            <w:tcW w:w="1701" w:type="dxa"/>
            <w:shd w:val="clear" w:color="auto" w:fill="0070C0"/>
          </w:tcPr>
          <w:p w14:paraId="4A536662" w14:textId="77777777" w:rsidR="00D845DF" w:rsidRDefault="00D845DF" w:rsidP="00283A33">
            <w:r w:rsidRPr="004D15A4">
              <w:rPr>
                <w:color w:val="FFFFFF" w:themeColor="background1"/>
              </w:rPr>
              <w:t>Date of Signature</w:t>
            </w:r>
          </w:p>
        </w:tc>
        <w:tc>
          <w:tcPr>
            <w:tcW w:w="1978" w:type="dxa"/>
          </w:tcPr>
          <w:p w14:paraId="7C8B9F88" w14:textId="77777777" w:rsidR="00D845DF" w:rsidRDefault="00D845DF" w:rsidP="00283A33"/>
        </w:tc>
      </w:tr>
    </w:tbl>
    <w:p w14:paraId="66408DF0" w14:textId="77777777" w:rsidR="00D845DF" w:rsidRDefault="00D845DF" w:rsidP="00D845DF">
      <w:pPr>
        <w:spacing w:line="240" w:lineRule="auto"/>
      </w:pPr>
    </w:p>
    <w:p w14:paraId="55920E72" w14:textId="77777777" w:rsidR="00D845DF" w:rsidRDefault="00D845DF" w:rsidP="00D845DF">
      <w:pPr>
        <w:spacing w:line="240" w:lineRule="auto"/>
      </w:pPr>
      <w:r>
        <w:rPr>
          <w:b/>
        </w:rPr>
        <w:t xml:space="preserve">Young Person: </w:t>
      </w:r>
      <w:r>
        <w:t xml:space="preserve"> I understand the content of this Membership and Consent Form and by choosing to join this Café respect will be expected of me and shown to me. </w:t>
      </w:r>
    </w:p>
    <w:tbl>
      <w:tblPr>
        <w:tblStyle w:val="TableGrid"/>
        <w:tblW w:w="0" w:type="auto"/>
        <w:tblLook w:val="04A0" w:firstRow="1" w:lastRow="0" w:firstColumn="1" w:lastColumn="0" w:noHBand="0" w:noVBand="1"/>
      </w:tblPr>
      <w:tblGrid>
        <w:gridCol w:w="1555"/>
        <w:gridCol w:w="4394"/>
        <w:gridCol w:w="1701"/>
        <w:gridCol w:w="1978"/>
      </w:tblGrid>
      <w:tr w:rsidR="00D845DF" w14:paraId="1C3FCD1E" w14:textId="77777777" w:rsidTr="004D15A4">
        <w:tc>
          <w:tcPr>
            <w:tcW w:w="1555" w:type="dxa"/>
            <w:shd w:val="clear" w:color="auto" w:fill="0070C0"/>
          </w:tcPr>
          <w:p w14:paraId="5F411895" w14:textId="77777777" w:rsidR="00D845DF" w:rsidRDefault="00D845DF" w:rsidP="00283A33">
            <w:r w:rsidRPr="004D15A4">
              <w:rPr>
                <w:color w:val="FFFFFF" w:themeColor="background1"/>
              </w:rPr>
              <w:t>Signature of Young Person</w:t>
            </w:r>
          </w:p>
        </w:tc>
        <w:tc>
          <w:tcPr>
            <w:tcW w:w="4394" w:type="dxa"/>
          </w:tcPr>
          <w:p w14:paraId="5F58FEEB" w14:textId="77777777" w:rsidR="00D845DF" w:rsidRDefault="00D845DF" w:rsidP="00283A33"/>
        </w:tc>
        <w:tc>
          <w:tcPr>
            <w:tcW w:w="1701" w:type="dxa"/>
            <w:shd w:val="clear" w:color="auto" w:fill="0070C0"/>
          </w:tcPr>
          <w:p w14:paraId="743861B2" w14:textId="77777777" w:rsidR="00D845DF" w:rsidRDefault="00D845DF" w:rsidP="00283A33">
            <w:r w:rsidRPr="004D15A4">
              <w:rPr>
                <w:color w:val="FFFFFF" w:themeColor="background1"/>
              </w:rPr>
              <w:t>Date of Signature</w:t>
            </w:r>
          </w:p>
        </w:tc>
        <w:tc>
          <w:tcPr>
            <w:tcW w:w="1978" w:type="dxa"/>
          </w:tcPr>
          <w:p w14:paraId="3208F22F" w14:textId="77777777" w:rsidR="00D845DF" w:rsidRDefault="00D845DF" w:rsidP="00283A33"/>
        </w:tc>
      </w:tr>
    </w:tbl>
    <w:p w14:paraId="56ACBBC8" w14:textId="77777777" w:rsidR="00D845DF" w:rsidRDefault="00D845DF" w:rsidP="00D845DF">
      <w:pPr>
        <w:spacing w:line="240" w:lineRule="auto"/>
      </w:pPr>
    </w:p>
    <w:p w14:paraId="3BACD73A" w14:textId="77777777" w:rsidR="00D845DF" w:rsidRDefault="00D845DF" w:rsidP="00D845DF">
      <w:pPr>
        <w:spacing w:line="240" w:lineRule="auto"/>
      </w:pPr>
      <w:r>
        <w:t>-------------------------------------------------   END OF FORM ------------------------------------------------------------------------</w:t>
      </w:r>
    </w:p>
    <w:p w14:paraId="70C9914D" w14:textId="77777777" w:rsidR="00D845DF" w:rsidRPr="00901AE1" w:rsidRDefault="00D845DF" w:rsidP="00D845DF">
      <w:pPr>
        <w:spacing w:line="240" w:lineRule="auto"/>
        <w:rPr>
          <w:b/>
          <w:color w:val="FF0000"/>
        </w:rPr>
      </w:pPr>
      <w:r w:rsidRPr="00901AE1">
        <w:rPr>
          <w:b/>
          <w:color w:val="FF0000"/>
        </w:rPr>
        <w:t>Office Use Only:</w:t>
      </w:r>
      <w:r w:rsidRPr="00901AE1">
        <w:rPr>
          <w:b/>
          <w:color w:val="FF0000"/>
        </w:rPr>
        <w:tab/>
      </w:r>
      <w:r w:rsidRPr="00901AE1">
        <w:rPr>
          <w:b/>
          <w:color w:val="FF0000"/>
        </w:rPr>
        <w:tab/>
      </w:r>
      <w:r w:rsidRPr="00901AE1">
        <w:rPr>
          <w:b/>
          <w:color w:val="FF0000"/>
        </w:rPr>
        <w:tab/>
        <w:t xml:space="preserve">Date details entered onto register:  </w:t>
      </w:r>
    </w:p>
    <w:sectPr w:rsidR="00D845DF" w:rsidRPr="00901AE1" w:rsidSect="009B2C3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B6029" w14:textId="77777777" w:rsidR="002D6CF0" w:rsidRDefault="002D6CF0">
      <w:pPr>
        <w:spacing w:after="0" w:line="240" w:lineRule="auto"/>
      </w:pPr>
      <w:r>
        <w:separator/>
      </w:r>
    </w:p>
  </w:endnote>
  <w:endnote w:type="continuationSeparator" w:id="0">
    <w:p w14:paraId="40A3CB66" w14:textId="77777777" w:rsidR="002D6CF0" w:rsidRDefault="002D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1146" w14:textId="77777777" w:rsidR="004D15A4" w:rsidRPr="00DB6F5E" w:rsidRDefault="004D15A4" w:rsidP="004D15A4">
    <w:pPr>
      <w:pStyle w:val="Footer"/>
      <w:jc w:val="center"/>
      <w:rPr>
        <w:color w:val="FF0000"/>
      </w:rPr>
    </w:pPr>
    <w:r w:rsidRPr="00AC45B7">
      <w:t xml:space="preserve">Thornbury Baptist Church Children and Youth: </w:t>
    </w:r>
    <w:r w:rsidRPr="00AC45B7">
      <w:rPr>
        <w:i/>
      </w:rPr>
      <w:t xml:space="preserve">Helping to grow a faith that lasts. </w:t>
    </w:r>
    <w:r w:rsidRPr="00AC45B7">
      <w:rPr>
        <w:noProof/>
        <w:color w:val="FF0000"/>
        <w:lang w:eastAsia="en-GB"/>
      </w:rPr>
      <w:drawing>
        <wp:inline distT="0" distB="0" distL="0" distR="0" wp14:anchorId="0112B128" wp14:editId="4522EF6C">
          <wp:extent cx="190555" cy="19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dling.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209024" cy="209024"/>
                  </a:xfrm>
                  <a:prstGeom prst="rect">
                    <a:avLst/>
                  </a:prstGeom>
                </pic:spPr>
              </pic:pic>
            </a:graphicData>
          </a:graphic>
        </wp:inline>
      </w:drawing>
    </w:r>
    <w:r>
      <w:rPr>
        <w:i/>
      </w:rPr>
      <w:t xml:space="preserve"> </w:t>
    </w:r>
    <w:r>
      <w:t>May 2018</w:t>
    </w:r>
  </w:p>
  <w:p w14:paraId="55CC00EC" w14:textId="77777777" w:rsidR="009B2C30" w:rsidRPr="004D15A4" w:rsidRDefault="002D6CF0" w:rsidP="004D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28F5" w14:textId="77777777" w:rsidR="002D6CF0" w:rsidRDefault="002D6CF0">
      <w:pPr>
        <w:spacing w:after="0" w:line="240" w:lineRule="auto"/>
      </w:pPr>
      <w:r>
        <w:separator/>
      </w:r>
    </w:p>
  </w:footnote>
  <w:footnote w:type="continuationSeparator" w:id="0">
    <w:p w14:paraId="42D14062" w14:textId="77777777" w:rsidR="002D6CF0" w:rsidRDefault="002D6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0648B"/>
    <w:multiLevelType w:val="hybridMultilevel"/>
    <w:tmpl w:val="0DDAB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DF"/>
    <w:rsid w:val="0017513D"/>
    <w:rsid w:val="002D5A5B"/>
    <w:rsid w:val="002D6CF0"/>
    <w:rsid w:val="00364251"/>
    <w:rsid w:val="003656AC"/>
    <w:rsid w:val="004D15A4"/>
    <w:rsid w:val="00791597"/>
    <w:rsid w:val="007D3779"/>
    <w:rsid w:val="00830879"/>
    <w:rsid w:val="00C919EC"/>
    <w:rsid w:val="00D41360"/>
    <w:rsid w:val="00D65F23"/>
    <w:rsid w:val="00D845DF"/>
    <w:rsid w:val="00E261A7"/>
    <w:rsid w:val="00E9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A15C"/>
  <w15:chartTrackingRefBased/>
  <w15:docId w15:val="{4F3D649F-773A-4564-BA34-6F2A395A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5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5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D84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DF"/>
    <w:rPr>
      <w:lang w:val="en-GB"/>
    </w:rPr>
  </w:style>
  <w:style w:type="paragraph" w:styleId="ListParagraph">
    <w:name w:val="List Paragraph"/>
    <w:basedOn w:val="Normal"/>
    <w:uiPriority w:val="34"/>
    <w:qFormat/>
    <w:rsid w:val="00D845DF"/>
    <w:pPr>
      <w:ind w:left="720"/>
      <w:contextualSpacing/>
    </w:pPr>
  </w:style>
  <w:style w:type="character" w:styleId="Hyperlink">
    <w:name w:val="Hyperlink"/>
    <w:basedOn w:val="DefaultParagraphFont"/>
    <w:uiPriority w:val="99"/>
    <w:unhideWhenUsed/>
    <w:rsid w:val="004D15A4"/>
    <w:rPr>
      <w:color w:val="0563C1" w:themeColor="hyperlink"/>
      <w:u w:val="single"/>
    </w:rPr>
  </w:style>
  <w:style w:type="character" w:styleId="UnresolvedMention">
    <w:name w:val="Unresolved Mention"/>
    <w:basedOn w:val="DefaultParagraphFont"/>
    <w:uiPriority w:val="99"/>
    <w:semiHidden/>
    <w:unhideWhenUsed/>
    <w:rsid w:val="004D15A4"/>
    <w:rPr>
      <w:color w:val="808080"/>
      <w:shd w:val="clear" w:color="auto" w:fill="E6E6E6"/>
    </w:rPr>
  </w:style>
  <w:style w:type="paragraph" w:styleId="Header">
    <w:name w:val="header"/>
    <w:basedOn w:val="Normal"/>
    <w:link w:val="HeaderChar"/>
    <w:uiPriority w:val="99"/>
    <w:unhideWhenUsed/>
    <w:rsid w:val="004D1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5A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ornburybaptistchurc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Levy</dc:creator>
  <cp:keywords/>
  <dc:description/>
  <cp:lastModifiedBy>Mike Levy</cp:lastModifiedBy>
  <cp:revision>3</cp:revision>
  <cp:lastPrinted>2018-05-17T11:27:00Z</cp:lastPrinted>
  <dcterms:created xsi:type="dcterms:W3CDTF">2018-05-03T11:21:00Z</dcterms:created>
  <dcterms:modified xsi:type="dcterms:W3CDTF">2018-05-17T11:28:00Z</dcterms:modified>
</cp:coreProperties>
</file>